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3" w:rsidRDefault="00504C43" w:rsidP="00504C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SAT3</w:t>
      </w:r>
    </w:p>
    <w:p w:rsidR="008C7A10" w:rsidRPr="00504C43" w:rsidRDefault="008C7A10" w:rsidP="00504C43">
      <w:pPr>
        <w:jc w:val="center"/>
        <w:rPr>
          <w:rFonts w:ascii="Arial" w:hAnsi="Arial" w:cs="Arial"/>
          <w:b/>
        </w:rPr>
      </w:pPr>
      <w:r w:rsidRPr="00504C43">
        <w:rPr>
          <w:rFonts w:ascii="Arial" w:hAnsi="Arial" w:cs="Arial"/>
          <w:b/>
        </w:rPr>
        <w:t>Componentes bioactivos en el grano de trigo y su potencial efecto sobre la salud del consumidor</w:t>
      </w:r>
    </w:p>
    <w:p w:rsidR="004069FA" w:rsidRDefault="00401323" w:rsidP="004069FA">
      <w:pPr>
        <w:jc w:val="center"/>
        <w:rPr>
          <w:rFonts w:ascii="Arial" w:hAnsi="Arial" w:cs="Arial"/>
        </w:rPr>
      </w:pPr>
      <w:r w:rsidRPr="00401323">
        <w:rPr>
          <w:rFonts w:ascii="Arial" w:hAnsi="Arial" w:cs="Arial"/>
        </w:rPr>
        <w:t>Gabriela T. Pérez</w:t>
      </w:r>
    </w:p>
    <w:p w:rsidR="00401323" w:rsidRDefault="00401323" w:rsidP="003D1A98">
      <w:pPr>
        <w:spacing w:after="0"/>
        <w:jc w:val="center"/>
        <w:rPr>
          <w:rFonts w:ascii="Arial" w:hAnsi="Arial" w:cs="Arial"/>
        </w:rPr>
      </w:pPr>
      <w:r w:rsidRPr="00401323">
        <w:rPr>
          <w:rFonts w:ascii="Arial" w:hAnsi="Arial" w:cs="Arial"/>
        </w:rPr>
        <w:t>ICYTAC (CONICET - UNC), Fac</w:t>
      </w:r>
      <w:r w:rsidR="00AD0B4F">
        <w:rPr>
          <w:rFonts w:ascii="Arial" w:hAnsi="Arial" w:cs="Arial"/>
        </w:rPr>
        <w:t>ultad</w:t>
      </w:r>
      <w:r w:rsidRPr="00401323">
        <w:rPr>
          <w:rFonts w:ascii="Arial" w:hAnsi="Arial" w:cs="Arial"/>
        </w:rPr>
        <w:t xml:space="preserve"> de Ciencias Agropecuarias, UNC</w:t>
      </w:r>
      <w:r w:rsidR="003D1A98">
        <w:rPr>
          <w:rFonts w:ascii="Arial" w:hAnsi="Arial" w:cs="Arial"/>
        </w:rPr>
        <w:t>.</w:t>
      </w:r>
    </w:p>
    <w:p w:rsidR="003D1A98" w:rsidRDefault="003D1A98" w:rsidP="003D1A98">
      <w:pPr>
        <w:spacing w:after="0"/>
        <w:jc w:val="center"/>
        <w:rPr>
          <w:rFonts w:ascii="Arial" w:hAnsi="Arial" w:cs="Arial"/>
          <w:lang w:val="en-US"/>
        </w:rPr>
      </w:pPr>
      <w:r w:rsidRPr="003D1A98">
        <w:rPr>
          <w:rFonts w:ascii="Arial" w:hAnsi="Arial" w:cs="Arial"/>
          <w:lang w:val="en-US"/>
        </w:rPr>
        <w:t xml:space="preserve">Email: </w:t>
      </w:r>
      <w:hyperlink r:id="rId5" w:history="1">
        <w:r w:rsidRPr="005323E4">
          <w:rPr>
            <w:rStyle w:val="Hipervnculo"/>
            <w:rFonts w:ascii="Arial" w:hAnsi="Arial" w:cs="Arial"/>
            <w:lang w:val="en-US"/>
          </w:rPr>
          <w:t>gaperez@agro.unc.edu.ar</w:t>
        </w:r>
      </w:hyperlink>
    </w:p>
    <w:p w:rsidR="003D1A98" w:rsidRPr="003D1A98" w:rsidRDefault="003D1A98" w:rsidP="003D1A98">
      <w:pPr>
        <w:spacing w:after="0"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p w:rsidR="00401323" w:rsidRDefault="00E3644D" w:rsidP="00401323">
      <w:pPr>
        <w:jc w:val="both"/>
      </w:pPr>
      <w:r>
        <w:rPr>
          <w:rFonts w:ascii="Arial" w:eastAsia="MyriadPro-Light" w:hAnsi="Arial" w:cs="Arial"/>
        </w:rPr>
        <w:t>Los</w:t>
      </w:r>
      <w:r w:rsidR="00401323" w:rsidRPr="00401323">
        <w:rPr>
          <w:rFonts w:ascii="Arial" w:eastAsia="MyriadPro-Light" w:hAnsi="Arial" w:cs="Arial"/>
        </w:rPr>
        <w:t xml:space="preserve"> alimentos </w:t>
      </w:r>
      <w:r>
        <w:rPr>
          <w:rFonts w:ascii="Arial" w:eastAsia="MyriadPro-Light" w:hAnsi="Arial" w:cs="Arial"/>
        </w:rPr>
        <w:t>elaborados a partir de harina de trigo como</w:t>
      </w:r>
      <w:r w:rsidR="00401323" w:rsidRPr="00401323">
        <w:rPr>
          <w:rFonts w:ascii="Arial" w:eastAsia="MyriadPro-Light" w:hAnsi="Arial" w:cs="Arial"/>
        </w:rPr>
        <w:t xml:space="preserve"> pan, galletas</w:t>
      </w:r>
      <w:r>
        <w:rPr>
          <w:rFonts w:ascii="Arial" w:eastAsia="MyriadPro-Light" w:hAnsi="Arial" w:cs="Arial"/>
        </w:rPr>
        <w:t xml:space="preserve"> y</w:t>
      </w:r>
      <w:r w:rsidR="00401323" w:rsidRPr="00401323">
        <w:rPr>
          <w:rFonts w:ascii="Arial" w:eastAsia="MyriadPro-Light" w:hAnsi="Arial" w:cs="Arial"/>
        </w:rPr>
        <w:t xml:space="preserve"> pastas desempeñan un papel primordial en la nutrición y la salud de la población</w:t>
      </w:r>
      <w:r>
        <w:rPr>
          <w:rFonts w:ascii="Arial" w:eastAsia="MyriadPro-Light" w:hAnsi="Arial" w:cs="Arial"/>
        </w:rPr>
        <w:t xml:space="preserve">. </w:t>
      </w:r>
      <w:r w:rsidR="00401323">
        <w:rPr>
          <w:rFonts w:ascii="Arial" w:eastAsia="MyriadPro-Light" w:hAnsi="Arial" w:cs="Arial"/>
        </w:rPr>
        <w:t xml:space="preserve">Existen evidencias científicas que prueban que </w:t>
      </w:r>
      <w:r w:rsidR="00401323" w:rsidRPr="00B33DC7">
        <w:rPr>
          <w:rFonts w:ascii="Arial" w:eastAsia="MyriadPro-Light" w:hAnsi="Arial" w:cs="Arial"/>
        </w:rPr>
        <w:t>el consumo de granos enteros o</w:t>
      </w:r>
      <w:r w:rsidR="00401323">
        <w:rPr>
          <w:rFonts w:ascii="Arial" w:eastAsia="MyriadPro-Light" w:hAnsi="Arial" w:cs="Arial"/>
        </w:rPr>
        <w:t xml:space="preserve"> productos de</w:t>
      </w:r>
      <w:r w:rsidR="00401323" w:rsidRPr="00B33DC7">
        <w:rPr>
          <w:rFonts w:ascii="Arial" w:eastAsia="MyriadPro-Light" w:hAnsi="Arial" w:cs="Arial"/>
        </w:rPr>
        <w:t xml:space="preserve"> harinas integrales </w:t>
      </w:r>
      <w:r w:rsidR="00401323">
        <w:rPr>
          <w:rFonts w:ascii="Arial" w:eastAsia="MyriadPro-Light" w:hAnsi="Arial" w:cs="Arial"/>
        </w:rPr>
        <w:t>está  relacionado con la prevención de enferme</w:t>
      </w:r>
      <w:r w:rsidR="00C85F0C">
        <w:rPr>
          <w:rFonts w:ascii="Arial" w:eastAsia="MyriadPro-Light" w:hAnsi="Arial" w:cs="Arial"/>
        </w:rPr>
        <w:t>dades crónicas no transmisibles.</w:t>
      </w:r>
      <w:r w:rsidR="000649BD">
        <w:rPr>
          <w:rFonts w:ascii="Arial" w:eastAsia="MyriadPro-Light" w:hAnsi="Arial" w:cs="Arial"/>
        </w:rPr>
        <w:t xml:space="preserve"> </w:t>
      </w:r>
      <w:r w:rsidR="00401323">
        <w:rPr>
          <w:rFonts w:ascii="Arial" w:eastAsia="MyriadPro-Light" w:hAnsi="Arial" w:cs="Arial"/>
        </w:rPr>
        <w:t>Dentro de los compuestos</w:t>
      </w:r>
      <w:r w:rsidR="006E100F">
        <w:rPr>
          <w:rFonts w:ascii="Arial" w:eastAsia="MyriadPro-Light" w:hAnsi="Arial" w:cs="Arial"/>
        </w:rPr>
        <w:t xml:space="preserve"> con propiedades</w:t>
      </w:r>
      <w:r w:rsidR="00401323">
        <w:rPr>
          <w:rFonts w:ascii="Arial" w:eastAsia="MyriadPro-Light" w:hAnsi="Arial" w:cs="Arial"/>
        </w:rPr>
        <w:t xml:space="preserve"> </w:t>
      </w:r>
      <w:r w:rsidR="00C85F0C">
        <w:rPr>
          <w:rFonts w:ascii="Arial" w:eastAsia="MyriadPro-Light" w:hAnsi="Arial" w:cs="Arial"/>
        </w:rPr>
        <w:t xml:space="preserve">saludables o </w:t>
      </w:r>
      <w:r w:rsidR="00401323">
        <w:rPr>
          <w:rFonts w:ascii="Arial" w:eastAsia="MyriadPro-Light" w:hAnsi="Arial" w:cs="Arial"/>
        </w:rPr>
        <w:t xml:space="preserve">bioactivos del trigo podemos mencionar la fibra alimentaria, los minerales y los compuestos con actividad antioxidante como los polifenoles. La fibra alimentaria está formada fundamentalmente por hidratos de carbono no digeribles. Estos carbohidratos son parcial o totalmente fermentados por los </w:t>
      </w:r>
      <w:proofErr w:type="spellStart"/>
      <w:r w:rsidR="00401323">
        <w:rPr>
          <w:rFonts w:ascii="Arial" w:eastAsia="MyriadPro-Light" w:hAnsi="Arial" w:cs="Arial"/>
        </w:rPr>
        <w:t>microoganismos</w:t>
      </w:r>
      <w:proofErr w:type="spellEnd"/>
      <w:r w:rsidR="00401323">
        <w:rPr>
          <w:rFonts w:ascii="Arial" w:eastAsia="MyriadPro-Light" w:hAnsi="Arial" w:cs="Arial"/>
        </w:rPr>
        <w:t xml:space="preserve"> presentes en el colon. </w:t>
      </w:r>
      <w:r w:rsidR="00AD0B4F">
        <w:rPr>
          <w:rFonts w:ascii="Arial" w:eastAsia="MyriadPro-Light" w:hAnsi="Arial" w:cs="Arial"/>
        </w:rPr>
        <w:t>Uno de los</w:t>
      </w:r>
      <w:r w:rsidR="00401323">
        <w:rPr>
          <w:rFonts w:ascii="Arial" w:eastAsia="MyriadPro-Light" w:hAnsi="Arial" w:cs="Arial"/>
        </w:rPr>
        <w:t xml:space="preserve"> efecto</w:t>
      </w:r>
      <w:r w:rsidR="00AD0B4F">
        <w:rPr>
          <w:rFonts w:ascii="Arial" w:eastAsia="MyriadPro-Light" w:hAnsi="Arial" w:cs="Arial"/>
        </w:rPr>
        <w:t>s</w:t>
      </w:r>
      <w:r w:rsidR="00401323">
        <w:rPr>
          <w:rFonts w:ascii="Arial" w:eastAsia="MyriadPro-Light" w:hAnsi="Arial" w:cs="Arial"/>
        </w:rPr>
        <w:t xml:space="preserve"> saludable</w:t>
      </w:r>
      <w:r w:rsidR="00AD0B4F">
        <w:rPr>
          <w:rFonts w:ascii="Arial" w:eastAsia="MyriadPro-Light" w:hAnsi="Arial" w:cs="Arial"/>
        </w:rPr>
        <w:t>s</w:t>
      </w:r>
      <w:r w:rsidR="00401323">
        <w:rPr>
          <w:rFonts w:ascii="Arial" w:eastAsia="MyriadPro-Light" w:hAnsi="Arial" w:cs="Arial"/>
        </w:rPr>
        <w:t xml:space="preserve"> atribuido a la fibra es su capacidad </w:t>
      </w:r>
      <w:proofErr w:type="spellStart"/>
      <w:r w:rsidR="00401323">
        <w:rPr>
          <w:rFonts w:ascii="Arial" w:eastAsia="MyriadPro-Light" w:hAnsi="Arial" w:cs="Arial"/>
        </w:rPr>
        <w:t>prebiotica</w:t>
      </w:r>
      <w:proofErr w:type="spellEnd"/>
      <w:r w:rsidR="00401323">
        <w:rPr>
          <w:rFonts w:ascii="Arial" w:eastAsia="MyriadPro-Light" w:hAnsi="Arial" w:cs="Arial"/>
        </w:rPr>
        <w:t>. Los polifenoles son moléculas con actividad antioxidante cuya acción</w:t>
      </w:r>
      <w:r w:rsidR="00401323" w:rsidRPr="00EC0437">
        <w:rPr>
          <w:rFonts w:ascii="Times New Roman" w:hAnsi="Times New Roman" w:cs="Times New Roman"/>
        </w:rPr>
        <w:t xml:space="preserve"> </w:t>
      </w:r>
      <w:r w:rsidR="00401323" w:rsidRPr="003A5CC8">
        <w:rPr>
          <w:rFonts w:ascii="Arial" w:hAnsi="Arial" w:cs="Arial"/>
        </w:rPr>
        <w:t>es proteger a los</w:t>
      </w:r>
      <w:r w:rsidR="00401323" w:rsidRPr="00EC0437">
        <w:rPr>
          <w:rFonts w:ascii="Times New Roman" w:hAnsi="Times New Roman" w:cs="Times New Roman"/>
        </w:rPr>
        <w:t xml:space="preserve"> </w:t>
      </w:r>
      <w:r w:rsidR="00401323" w:rsidRPr="00DA1574">
        <w:rPr>
          <w:rFonts w:ascii="Arial" w:hAnsi="Arial" w:cs="Arial"/>
        </w:rPr>
        <w:t xml:space="preserve">constituyentes celulares frente al daño oxidativo generado por la sobreproducción de radicales libres, evitando de ese modo el deterioro celular. Se </w:t>
      </w:r>
      <w:r w:rsidR="00AD0B4F">
        <w:rPr>
          <w:rFonts w:ascii="Arial" w:hAnsi="Arial" w:cs="Arial"/>
        </w:rPr>
        <w:t>ha asociado e</w:t>
      </w:r>
      <w:r w:rsidR="00401323" w:rsidRPr="00DA1574">
        <w:rPr>
          <w:rFonts w:ascii="Arial" w:hAnsi="Arial" w:cs="Arial"/>
        </w:rPr>
        <w:t>l consumo de antioxidantes con la prevención del cáncer y enfermedades cardiovasculares.  Entre los minerales</w:t>
      </w:r>
      <w:r w:rsidR="00401323">
        <w:rPr>
          <w:rFonts w:ascii="Arial" w:hAnsi="Arial" w:cs="Arial"/>
        </w:rPr>
        <w:t>,</w:t>
      </w:r>
      <w:r w:rsidR="00401323" w:rsidRPr="00DA1574">
        <w:rPr>
          <w:rFonts w:ascii="Arial" w:hAnsi="Arial" w:cs="Arial"/>
        </w:rPr>
        <w:t xml:space="preserve"> los de mayor interés nutricional, </w:t>
      </w:r>
      <w:r w:rsidR="00401323">
        <w:rPr>
          <w:rFonts w:ascii="Arial" w:hAnsi="Arial" w:cs="Arial"/>
        </w:rPr>
        <w:t xml:space="preserve">son el Fe, Zn, Mg, Mn y Ca, especialmente </w:t>
      </w:r>
      <w:r w:rsidR="00401323" w:rsidRPr="001D65FC">
        <w:rPr>
          <w:rFonts w:ascii="Arial" w:eastAsia="MyriadPro-Light" w:hAnsi="Arial" w:cs="Arial"/>
        </w:rPr>
        <w:t>la deficiencia de hierro y zinc afecta fundamentalmente a los ni</w:t>
      </w:r>
      <w:r w:rsidR="00401323">
        <w:rPr>
          <w:rFonts w:ascii="Arial" w:eastAsia="MyriadPro-Light" w:hAnsi="Arial" w:cs="Arial"/>
        </w:rPr>
        <w:t>ños y a las mujeres embarazadas y es uno de los signos de desnutrición oculta. L</w:t>
      </w:r>
      <w:r w:rsidR="00401323" w:rsidRPr="001D65FC">
        <w:rPr>
          <w:rFonts w:ascii="Arial" w:eastAsia="MyriadPro-Light" w:hAnsi="Arial" w:cs="Arial"/>
        </w:rPr>
        <w:t>a mayor concentración de micronutrientes y fibra dietética se encuentra en la</w:t>
      </w:r>
      <w:r w:rsidR="00401323">
        <w:rPr>
          <w:rFonts w:ascii="Arial" w:eastAsia="MyriadPro-Light" w:hAnsi="Arial" w:cs="Arial"/>
        </w:rPr>
        <w:t>s</w:t>
      </w:r>
      <w:r w:rsidR="00401323" w:rsidRPr="001D65FC">
        <w:rPr>
          <w:rFonts w:ascii="Arial" w:eastAsia="MyriadPro-Light" w:hAnsi="Arial" w:cs="Arial"/>
        </w:rPr>
        <w:t xml:space="preserve"> cap</w:t>
      </w:r>
      <w:r w:rsidR="00401323">
        <w:rPr>
          <w:rFonts w:ascii="Arial" w:eastAsia="MyriadPro-Light" w:hAnsi="Arial" w:cs="Arial"/>
        </w:rPr>
        <w:t>as externas</w:t>
      </w:r>
      <w:r w:rsidR="00401323" w:rsidRPr="001D65FC">
        <w:rPr>
          <w:rFonts w:ascii="Arial" w:eastAsia="MyriadPro-Light" w:hAnsi="Arial" w:cs="Arial"/>
        </w:rPr>
        <w:t xml:space="preserve"> del gran</w:t>
      </w:r>
      <w:r w:rsidR="00401323">
        <w:rPr>
          <w:rFonts w:ascii="Arial" w:eastAsia="MyriadPro-Light" w:hAnsi="Arial" w:cs="Arial"/>
        </w:rPr>
        <w:t>o de trigo y en el germen que son</w:t>
      </w:r>
      <w:r w:rsidR="00401323" w:rsidRPr="001D65FC">
        <w:rPr>
          <w:rFonts w:ascii="Arial" w:eastAsia="MyriadPro-Light" w:hAnsi="Arial" w:cs="Arial"/>
        </w:rPr>
        <w:t xml:space="preserve"> descarta</w:t>
      </w:r>
      <w:r w:rsidR="00401323">
        <w:rPr>
          <w:rFonts w:ascii="Arial" w:eastAsia="MyriadPro-Light" w:hAnsi="Arial" w:cs="Arial"/>
        </w:rPr>
        <w:t>dos</w:t>
      </w:r>
      <w:r w:rsidR="00401323" w:rsidRPr="001D65FC">
        <w:rPr>
          <w:rFonts w:ascii="Arial" w:eastAsia="MyriadPro-Light" w:hAnsi="Arial" w:cs="Arial"/>
        </w:rPr>
        <w:t xml:space="preserve"> </w:t>
      </w:r>
      <w:r w:rsidR="00401323">
        <w:rPr>
          <w:rFonts w:ascii="Arial" w:eastAsia="MyriadPro-Light" w:hAnsi="Arial" w:cs="Arial"/>
        </w:rPr>
        <w:t>en</w:t>
      </w:r>
      <w:r w:rsidR="00401323" w:rsidRPr="001D65FC">
        <w:rPr>
          <w:rFonts w:ascii="Arial" w:eastAsia="MyriadPro-Light" w:hAnsi="Arial" w:cs="Arial"/>
        </w:rPr>
        <w:t xml:space="preserve"> </w:t>
      </w:r>
      <w:r w:rsidR="00401323">
        <w:rPr>
          <w:rFonts w:ascii="Arial" w:eastAsia="MyriadPro-Light" w:hAnsi="Arial" w:cs="Arial"/>
        </w:rPr>
        <w:t>su mayor</w:t>
      </w:r>
      <w:r w:rsidR="00401323" w:rsidRPr="001D65FC">
        <w:rPr>
          <w:rFonts w:ascii="Arial" w:eastAsia="MyriadPro-Light" w:hAnsi="Arial" w:cs="Arial"/>
        </w:rPr>
        <w:t xml:space="preserve"> proporción durante la molienda. Una forma de aumentar el valor nutricional del trigo es </w:t>
      </w:r>
      <w:r w:rsidR="00401323">
        <w:rPr>
          <w:rFonts w:ascii="Arial" w:eastAsia="MyriadPro-Light" w:hAnsi="Arial" w:cs="Arial"/>
        </w:rPr>
        <w:t xml:space="preserve">mediante </w:t>
      </w:r>
      <w:r w:rsidR="00401323" w:rsidRPr="001D65FC">
        <w:rPr>
          <w:rFonts w:ascii="Arial" w:eastAsia="MyriadPro-Light" w:hAnsi="Arial" w:cs="Arial"/>
        </w:rPr>
        <w:t xml:space="preserve">la elaboración de productos de panificación a partir de harina integral. Sin embargo, los productos integrales tienen una menor calidad tecnológica y aceptabilidad por parte de los consumidores. Sumado a esto, la biodisponibilidad de minerales en productos integrales puede estar comprometida debido al mayor contenido de ácido </w:t>
      </w:r>
      <w:proofErr w:type="spellStart"/>
      <w:r w:rsidR="00401323" w:rsidRPr="001D65FC">
        <w:rPr>
          <w:rFonts w:ascii="Arial" w:eastAsia="MyriadPro-Light" w:hAnsi="Arial" w:cs="Arial"/>
        </w:rPr>
        <w:t>fítico</w:t>
      </w:r>
      <w:proofErr w:type="spellEnd"/>
      <w:r w:rsidR="00401323" w:rsidRPr="001D65FC">
        <w:rPr>
          <w:rFonts w:ascii="Arial" w:eastAsia="MyriadPro-Light" w:hAnsi="Arial" w:cs="Arial"/>
        </w:rPr>
        <w:t xml:space="preserve"> presente en el salvado</w:t>
      </w:r>
      <w:r w:rsidR="00401323">
        <w:rPr>
          <w:rFonts w:ascii="Arial" w:eastAsia="MyriadPro-Light" w:hAnsi="Arial" w:cs="Arial"/>
        </w:rPr>
        <w:t>. Durante la conferencia se comentarán resultados obtenidos en relación al perfil de polifenoles y su capacidad antioxidante</w:t>
      </w:r>
      <w:r w:rsidR="00AD0B4F">
        <w:rPr>
          <w:rFonts w:ascii="Arial" w:eastAsia="MyriadPro-Light" w:hAnsi="Arial" w:cs="Arial"/>
        </w:rPr>
        <w:t>,</w:t>
      </w:r>
      <w:r w:rsidR="00401323">
        <w:rPr>
          <w:rFonts w:ascii="Arial" w:eastAsia="MyriadPro-Light" w:hAnsi="Arial" w:cs="Arial"/>
        </w:rPr>
        <w:t xml:space="preserve"> y </w:t>
      </w:r>
      <w:r w:rsidR="00C85F0C">
        <w:rPr>
          <w:rFonts w:ascii="Arial" w:eastAsia="MyriadPro-Light" w:hAnsi="Arial" w:cs="Arial"/>
        </w:rPr>
        <w:t>a</w:t>
      </w:r>
      <w:r w:rsidR="00401323">
        <w:rPr>
          <w:rFonts w:ascii="Arial" w:eastAsia="MyriadPro-Light" w:hAnsi="Arial" w:cs="Arial"/>
        </w:rPr>
        <w:t xml:space="preserve">l contenido de minerales de variedades de trigo cultivados en Argentina. También se analizarán resultados de biodisponibilidad de estos compuestos a partir de </w:t>
      </w:r>
      <w:r w:rsidR="00C85F0C">
        <w:rPr>
          <w:rFonts w:ascii="Arial" w:eastAsia="MyriadPro-Light" w:hAnsi="Arial" w:cs="Arial"/>
        </w:rPr>
        <w:t>la</w:t>
      </w:r>
      <w:r w:rsidR="00401323">
        <w:rPr>
          <w:rFonts w:ascii="Arial" w:eastAsia="MyriadPro-Light" w:hAnsi="Arial" w:cs="Arial"/>
        </w:rPr>
        <w:t xml:space="preserve"> </w:t>
      </w:r>
      <w:r w:rsidR="003A5CC8">
        <w:rPr>
          <w:rFonts w:ascii="Arial" w:eastAsia="MyriadPro-Light" w:hAnsi="Arial" w:cs="Arial"/>
        </w:rPr>
        <w:t>simulación</w:t>
      </w:r>
      <w:r w:rsidR="00401323">
        <w:rPr>
          <w:rFonts w:ascii="Arial" w:eastAsia="MyriadPro-Light" w:hAnsi="Arial" w:cs="Arial"/>
        </w:rPr>
        <w:t xml:space="preserve"> </w:t>
      </w:r>
      <w:r w:rsidR="003A5CC8" w:rsidRPr="006E4687">
        <w:rPr>
          <w:rFonts w:ascii="Arial" w:eastAsia="MyriadPro-Light" w:hAnsi="Arial" w:cs="Arial"/>
          <w:i/>
        </w:rPr>
        <w:t>in vitro</w:t>
      </w:r>
      <w:r w:rsidR="003A5CC8">
        <w:rPr>
          <w:rFonts w:ascii="Arial" w:eastAsia="MyriadPro-Light" w:hAnsi="Arial" w:cs="Arial"/>
        </w:rPr>
        <w:t xml:space="preserve"> </w:t>
      </w:r>
      <w:r w:rsidR="00401323">
        <w:rPr>
          <w:rFonts w:ascii="Arial" w:eastAsia="MyriadPro-Light" w:hAnsi="Arial" w:cs="Arial"/>
        </w:rPr>
        <w:t>de la digestión de pastas elaboradas con harinas integrales a fin de determinar el potencial efecto saludable de las harinas integrales</w:t>
      </w:r>
    </w:p>
    <w:p w:rsidR="00C149DC" w:rsidRDefault="00C149DC" w:rsidP="00401323">
      <w:pPr>
        <w:jc w:val="both"/>
      </w:pPr>
    </w:p>
    <w:sectPr w:rsidR="00C149DC" w:rsidSect="00C14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3"/>
    <w:rsid w:val="000649BD"/>
    <w:rsid w:val="003A5CC8"/>
    <w:rsid w:val="003D1A98"/>
    <w:rsid w:val="00401323"/>
    <w:rsid w:val="004069FA"/>
    <w:rsid w:val="004C01F3"/>
    <w:rsid w:val="004C34A2"/>
    <w:rsid w:val="00504C43"/>
    <w:rsid w:val="006E100F"/>
    <w:rsid w:val="008C7A10"/>
    <w:rsid w:val="00AD0B4F"/>
    <w:rsid w:val="00B433F8"/>
    <w:rsid w:val="00C149DC"/>
    <w:rsid w:val="00C85F0C"/>
    <w:rsid w:val="00CC7BEB"/>
    <w:rsid w:val="00E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1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perez@agro.unc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Alejandro Salvio Escandon</cp:lastModifiedBy>
  <cp:revision>5</cp:revision>
  <dcterms:created xsi:type="dcterms:W3CDTF">2017-08-15T12:38:00Z</dcterms:created>
  <dcterms:modified xsi:type="dcterms:W3CDTF">2017-08-28T12:39:00Z</dcterms:modified>
</cp:coreProperties>
</file>